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color w:val="auto"/>
          <w:kern w:val="0"/>
          <w:sz w:val="32"/>
          <w:szCs w:val="32"/>
        </w:rPr>
      </w:pPr>
      <w:bookmarkStart w:id="0" w:name="_GoBack"/>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color w:val="auto"/>
        </w:rPr>
        <w:t xml:space="preserve"> </w:t>
      </w:r>
      <w:r>
        <w:rPr>
          <w:rFonts w:hint="eastAsia" w:ascii="宋体" w:hAnsi="宋体" w:cs="宋体"/>
          <w:b/>
          <w:bCs/>
          <w:color w:val="auto"/>
          <w:kern w:val="0"/>
          <w:sz w:val="40"/>
          <w:szCs w:val="40"/>
          <w:lang w:eastAsia="zh-CN"/>
        </w:rPr>
        <w:t>重庆市职工线上健身运动专区主题活动“乡村胜景”健步走挑战赛宣传品制作</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二〇二三年九月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9"/>
        <w:widowControl/>
        <w:shd w:val="clear" w:color="auto" w:fill="FFFFFF"/>
        <w:spacing w:line="500" w:lineRule="exact"/>
        <w:ind w:left="240" w:firstLine="480"/>
        <w:jc w:val="left"/>
        <w:rPr>
          <w:rFonts w:hint="default" w:ascii="宋体" w:hAnsi="宋体" w:cs="宋体"/>
          <w:color w:val="auto"/>
          <w:kern w:val="0"/>
          <w:sz w:val="24"/>
          <w:szCs w:val="24"/>
          <w:lang w:val="en-US" w:eastAsia="zh-CN"/>
        </w:rPr>
      </w:pPr>
      <w:r>
        <w:rPr>
          <w:rFonts w:hint="eastAsia" w:ascii="宋体" w:hAnsi="宋体" w:cs="宋体"/>
          <w:color w:val="auto"/>
          <w:kern w:val="0"/>
          <w:sz w:val="24"/>
          <w:szCs w:val="24"/>
          <w:lang w:eastAsia="zh-CN"/>
        </w:rPr>
        <w:t>我院拟参加由市总工会，在全国职工线上运动平台上组织开展的重庆市总工会</w:t>
      </w:r>
      <w:r>
        <w:rPr>
          <w:rFonts w:hint="eastAsia" w:ascii="宋体" w:hAnsi="宋体" w:cs="宋体"/>
          <w:color w:val="auto"/>
          <w:kern w:val="0"/>
          <w:sz w:val="24"/>
          <w:szCs w:val="24"/>
          <w:lang w:val="en-US" w:eastAsia="zh-CN"/>
        </w:rPr>
        <w:t>2023年度“中国梦.劳动美—凝心铸魂跟党走团结奋斗新征程”全国职工线上健身运动系列活动暨重庆市职工线上健身运动专区主题活动。</w:t>
      </w:r>
    </w:p>
    <w:p>
      <w:pPr>
        <w:pStyle w:val="19"/>
        <w:widowControl/>
        <w:shd w:val="clear" w:color="auto" w:fill="FFFFFF"/>
        <w:spacing w:line="500" w:lineRule="exact"/>
        <w:ind w:left="240" w:firstLine="48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eastAsia="方正仿宋_GBK"/>
          <w:color w:val="auto"/>
          <w:sz w:val="24"/>
          <w:szCs w:val="24"/>
          <w:lang w:val="en-US" w:eastAsia="zh-CN"/>
        </w:rPr>
        <w:t>28400</w:t>
      </w:r>
      <w:r>
        <w:rPr>
          <w:rFonts w:hint="eastAsia" w:ascii="宋体" w:hAnsi="宋体" w:cs="宋体"/>
          <w:color w:val="auto"/>
          <w:kern w:val="0"/>
          <w:sz w:val="24"/>
          <w:szCs w:val="24"/>
        </w:rPr>
        <w:t>元，大写：</w:t>
      </w:r>
      <w:r>
        <w:rPr>
          <w:rFonts w:hint="eastAsia" w:ascii="宋体" w:hAnsi="宋体" w:cs="宋体"/>
          <w:color w:val="auto"/>
          <w:kern w:val="0"/>
          <w:sz w:val="24"/>
          <w:szCs w:val="24"/>
          <w:lang w:eastAsia="zh-CN"/>
        </w:rPr>
        <w:t>贰万捌仟肆佰</w:t>
      </w:r>
      <w:r>
        <w:rPr>
          <w:rFonts w:hint="eastAsia" w:ascii="宋体" w:hAnsi="宋体" w:cs="宋体"/>
          <w:color w:val="auto"/>
          <w:kern w:val="0"/>
          <w:sz w:val="24"/>
          <w:szCs w:val="24"/>
        </w:rPr>
        <w:t>元整</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hint="eastAsia"/>
          <w:color w:val="auto"/>
          <w:sz w:val="24"/>
          <w:szCs w:val="24"/>
          <w:lang w:val="en-US" w:eastAsia="zh-CN"/>
        </w:rPr>
      </w:pPr>
      <w:r>
        <w:rPr>
          <w:rFonts w:hint="eastAsia"/>
          <w:color w:val="auto"/>
          <w:sz w:val="24"/>
          <w:szCs w:val="24"/>
          <w:lang w:eastAsia="zh-CN"/>
        </w:rPr>
        <w:t>需要制作健康常识宣传手册</w:t>
      </w:r>
      <w:r>
        <w:rPr>
          <w:rFonts w:hint="eastAsia"/>
          <w:color w:val="auto"/>
          <w:sz w:val="24"/>
          <w:szCs w:val="24"/>
          <w:lang w:val="en-US" w:eastAsia="zh-CN"/>
        </w:rPr>
        <w:t>200份（封面4P：280g特种纸，内页20P：180g特种纸，彩色印刷，装骑马钉）</w:t>
      </w:r>
    </w:p>
    <w:p>
      <w:pPr>
        <w:widowControl/>
        <w:shd w:val="clear" w:color="auto" w:fill="FFFFFF"/>
        <w:spacing w:line="500" w:lineRule="exact"/>
        <w:ind w:firstLine="480" w:firstLineChars="200"/>
        <w:jc w:val="left"/>
        <w:rPr>
          <w:rFonts w:hint="eastAsia"/>
          <w:color w:val="auto"/>
          <w:sz w:val="24"/>
          <w:szCs w:val="24"/>
          <w:lang w:val="en-US" w:eastAsia="zh-CN"/>
        </w:rPr>
      </w:pPr>
      <w:r>
        <w:rPr>
          <w:rFonts w:hint="eastAsia"/>
          <w:color w:val="auto"/>
          <w:sz w:val="24"/>
          <w:szCs w:val="24"/>
          <w:lang w:val="en-US" w:eastAsia="zh-CN"/>
        </w:rPr>
        <w:t>健康运动专题宣传展板30块（规格800mmX1200mm铝型材框架+写真亚膜裱超卡板）</w:t>
      </w:r>
    </w:p>
    <w:p>
      <w:pPr>
        <w:widowControl/>
        <w:shd w:val="clear" w:color="auto" w:fill="FFFFFF"/>
        <w:spacing w:line="500" w:lineRule="exact"/>
        <w:ind w:firstLine="480" w:firstLineChars="200"/>
        <w:jc w:val="left"/>
        <w:rPr>
          <w:rFonts w:hint="default"/>
          <w:color w:val="auto"/>
          <w:sz w:val="24"/>
          <w:szCs w:val="24"/>
          <w:lang w:val="en-US" w:eastAsia="zh-CN"/>
        </w:rPr>
      </w:pPr>
      <w:r>
        <w:rPr>
          <w:rFonts w:hint="eastAsia"/>
          <w:color w:val="auto"/>
          <w:sz w:val="24"/>
          <w:szCs w:val="24"/>
          <w:lang w:val="en-US" w:eastAsia="zh-CN"/>
        </w:rPr>
        <w:t>健步走宣传手环200个（时刻美职能电子手环，印刷健康运动宣传语）</w:t>
      </w:r>
      <w:r>
        <w:rPr>
          <w:rFonts w:hint="eastAsia"/>
          <w:color w:val="auto"/>
          <w:sz w:val="24"/>
          <w:szCs w:val="24"/>
          <w:lang w:val="en-US" w:eastAsia="zh-CN"/>
        </w:rPr>
        <w:t>。</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个工作日</w:t>
      </w:r>
      <w:r>
        <w:rPr>
          <w:rFonts w:hint="eastAsia" w:ascii="宋体" w:hAnsi="宋体" w:cs="宋体"/>
          <w:color w:val="auto"/>
          <w:kern w:val="0"/>
          <w:sz w:val="24"/>
          <w:szCs w:val="24"/>
          <w:lang w:eastAsia="zh-CN"/>
        </w:rPr>
        <w:t>内</w:t>
      </w:r>
      <w:r>
        <w:rPr>
          <w:rFonts w:hint="eastAsia" w:ascii="宋体" w:hAnsi="宋体" w:cs="宋体"/>
          <w:color w:val="auto"/>
          <w:kern w:val="0"/>
          <w:sz w:val="24"/>
          <w:szCs w:val="24"/>
        </w:rPr>
        <w:t>完成全部工作并经</w:t>
      </w:r>
      <w:r>
        <w:rPr>
          <w:rFonts w:hint="eastAsia" w:ascii="宋体" w:hAnsi="宋体" w:cs="宋体"/>
          <w:color w:val="auto"/>
          <w:kern w:val="0"/>
          <w:sz w:val="24"/>
          <w:szCs w:val="24"/>
          <w:lang w:eastAsia="zh-CN"/>
        </w:rPr>
        <w:t>甲方</w:t>
      </w:r>
      <w:r>
        <w:rPr>
          <w:rFonts w:hint="eastAsia" w:ascii="宋体" w:hAnsi="宋体" w:cs="宋体"/>
          <w:color w:val="auto"/>
          <w:kern w:val="0"/>
          <w:sz w:val="24"/>
          <w:szCs w:val="24"/>
        </w:rPr>
        <w:t>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w:t>
      </w:r>
      <w:r>
        <w:rPr>
          <w:rFonts w:hint="eastAsia" w:ascii="宋体" w:hAnsi="宋体" w:cs="宋体"/>
          <w:color w:val="auto"/>
          <w:sz w:val="24"/>
          <w:szCs w:val="24"/>
          <w:lang w:eastAsia="zh-CN"/>
        </w:rPr>
        <w:t>订且成交供应商完成全部工作并经甲方验收合格后</w:t>
      </w:r>
      <w:r>
        <w:rPr>
          <w:rFonts w:hint="eastAsia" w:ascii="宋体" w:hAnsi="宋体" w:cs="宋体"/>
          <w:color w:val="auto"/>
          <w:sz w:val="24"/>
          <w:szCs w:val="24"/>
          <w:lang w:val="en-US" w:eastAsia="zh-CN"/>
        </w:rPr>
        <w:t>5个工作日内，我院一次性支付相关费用。</w:t>
      </w:r>
      <w:r>
        <w:rPr>
          <w:rFonts w:hint="eastAsia" w:ascii="宋体" w:hAnsi="宋体" w:cs="宋体"/>
          <w:color w:val="auto"/>
          <w:sz w:val="24"/>
          <w:szCs w:val="24"/>
          <w:lang w:eastAsia="zh-CN"/>
        </w:rPr>
        <w:t>成交供应商应在我院支付经费之前提供有效的票据，且成交供应商严格按照我院要求和格式提交相关资料，否</w:t>
      </w:r>
      <w:r>
        <w:rPr>
          <w:rFonts w:hint="eastAsia" w:ascii="宋体" w:hAnsi="宋体" w:cs="宋体"/>
          <w:color w:val="auto"/>
          <w:sz w:val="24"/>
          <w:szCs w:val="24"/>
        </w:rPr>
        <w:t>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w:t>
      </w:r>
      <w:r>
        <w:rPr>
          <w:rFonts w:hint="eastAsia" w:ascii="宋体" w:hAnsi="宋体" w:cs="宋体"/>
          <w:color w:val="auto"/>
          <w:sz w:val="24"/>
          <w:szCs w:val="24"/>
        </w:rPr>
        <w:t>2023年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12</w:t>
      </w:r>
      <w:r>
        <w:rPr>
          <w:rFonts w:hint="eastAsia" w:ascii="宋体" w:hAnsi="宋体" w:cs="宋体"/>
          <w:color w:val="auto"/>
          <w:sz w:val="24"/>
          <w:szCs w:val="24"/>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3"/>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 xml:space="preserve">  ，大写：</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D4110"/>
    <w:multiLevelType w:val="multilevel"/>
    <w:tmpl w:val="012D4110"/>
    <w:lvl w:ilvl="0" w:tentative="0">
      <w:start w:val="1"/>
      <w:numFmt w:val="japaneseCounting"/>
      <w:lvlText w:val="%1、"/>
      <w:lvlJc w:val="left"/>
      <w:pPr>
        <w:ind w:left="1443" w:hanging="720"/>
      </w:pPr>
      <w:rPr>
        <w:rFonts w:hint="default"/>
      </w:rPr>
    </w:lvl>
    <w:lvl w:ilvl="1" w:tentative="0">
      <w:start w:val="1"/>
      <w:numFmt w:val="lowerLetter"/>
      <w:lvlText w:val="%2)"/>
      <w:lvlJc w:val="left"/>
      <w:pPr>
        <w:ind w:left="1563" w:hanging="420"/>
      </w:pPr>
    </w:lvl>
    <w:lvl w:ilvl="2" w:tentative="0">
      <w:start w:val="1"/>
      <w:numFmt w:val="lowerRoman"/>
      <w:lvlText w:val="%3."/>
      <w:lvlJc w:val="right"/>
      <w:pPr>
        <w:ind w:left="1983" w:hanging="420"/>
      </w:pPr>
    </w:lvl>
    <w:lvl w:ilvl="3" w:tentative="0">
      <w:start w:val="1"/>
      <w:numFmt w:val="decimal"/>
      <w:lvlText w:val="%4."/>
      <w:lvlJc w:val="left"/>
      <w:pPr>
        <w:ind w:left="2403" w:hanging="420"/>
      </w:pPr>
    </w:lvl>
    <w:lvl w:ilvl="4" w:tentative="0">
      <w:start w:val="1"/>
      <w:numFmt w:val="lowerLetter"/>
      <w:lvlText w:val="%5)"/>
      <w:lvlJc w:val="left"/>
      <w:pPr>
        <w:ind w:left="2823" w:hanging="420"/>
      </w:pPr>
    </w:lvl>
    <w:lvl w:ilvl="5" w:tentative="0">
      <w:start w:val="1"/>
      <w:numFmt w:val="lowerRoman"/>
      <w:lvlText w:val="%6."/>
      <w:lvlJc w:val="right"/>
      <w:pPr>
        <w:ind w:left="3243" w:hanging="420"/>
      </w:pPr>
    </w:lvl>
    <w:lvl w:ilvl="6" w:tentative="0">
      <w:start w:val="1"/>
      <w:numFmt w:val="decimal"/>
      <w:lvlText w:val="%7."/>
      <w:lvlJc w:val="left"/>
      <w:pPr>
        <w:ind w:left="3663" w:hanging="420"/>
      </w:pPr>
    </w:lvl>
    <w:lvl w:ilvl="7" w:tentative="0">
      <w:start w:val="1"/>
      <w:numFmt w:val="lowerLetter"/>
      <w:lvlText w:val="%8)"/>
      <w:lvlJc w:val="left"/>
      <w:pPr>
        <w:ind w:left="4083" w:hanging="420"/>
      </w:pPr>
    </w:lvl>
    <w:lvl w:ilvl="8" w:tentative="0">
      <w:start w:val="1"/>
      <w:numFmt w:val="lowerRoman"/>
      <w:lvlText w:val="%9."/>
      <w:lvlJc w:val="right"/>
      <w:pPr>
        <w:ind w:left="450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1B364E"/>
    <w:rsid w:val="003548C5"/>
    <w:rsid w:val="0036487C"/>
    <w:rsid w:val="00367CE0"/>
    <w:rsid w:val="00404D54"/>
    <w:rsid w:val="00472B20"/>
    <w:rsid w:val="004A3312"/>
    <w:rsid w:val="006861B0"/>
    <w:rsid w:val="00716B6C"/>
    <w:rsid w:val="0073688F"/>
    <w:rsid w:val="00786BF5"/>
    <w:rsid w:val="007A1D26"/>
    <w:rsid w:val="00A721BC"/>
    <w:rsid w:val="00A87144"/>
    <w:rsid w:val="00D119D7"/>
    <w:rsid w:val="00D32689"/>
    <w:rsid w:val="00D70EC2"/>
    <w:rsid w:val="00DA54CF"/>
    <w:rsid w:val="00DA5DAF"/>
    <w:rsid w:val="00E57DE3"/>
    <w:rsid w:val="00F21FE9"/>
    <w:rsid w:val="00F4063A"/>
    <w:rsid w:val="00F46C9A"/>
    <w:rsid w:val="00F80AD2"/>
    <w:rsid w:val="058B3D03"/>
    <w:rsid w:val="0ADD3FAE"/>
    <w:rsid w:val="10E540B1"/>
    <w:rsid w:val="25981347"/>
    <w:rsid w:val="2BBF5B57"/>
    <w:rsid w:val="2C482A44"/>
    <w:rsid w:val="2C820DC9"/>
    <w:rsid w:val="2C964A81"/>
    <w:rsid w:val="2EC211EA"/>
    <w:rsid w:val="34A62CC8"/>
    <w:rsid w:val="3C0326D1"/>
    <w:rsid w:val="47FC5DFC"/>
    <w:rsid w:val="4E7D5950"/>
    <w:rsid w:val="51D5531F"/>
    <w:rsid w:val="52901701"/>
    <w:rsid w:val="54FC26B7"/>
    <w:rsid w:val="559C2433"/>
    <w:rsid w:val="59E049F9"/>
    <w:rsid w:val="59ED08EF"/>
    <w:rsid w:val="61F061FA"/>
    <w:rsid w:val="77E4297B"/>
    <w:rsid w:val="78F939E3"/>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1960</Words>
  <Characters>2059</Characters>
  <Lines>16</Lines>
  <Paragraphs>4</Paragraphs>
  <TotalTime>8</TotalTime>
  <ScaleCrop>false</ScaleCrop>
  <LinksUpToDate>false</LinksUpToDate>
  <CharactersWithSpaces>2163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2023-08-31T08:16:00Z</dcterms:created>
  <dc:creator>丹姐</dc:creator>
  <cp:lastModifiedBy>红尘</cp:lastModifiedBy>
  <dcterms:modified xsi:type="dcterms:W3CDTF">2023-09-07T08:26:46Z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89613587ECB24ECAA252E5B21170CBF1_13</vt:lpwstr>
  </property>
</Properties>
</file>