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9091A">
      <w:pPr>
        <w:widowControl/>
        <w:shd w:val="clear" w:color="auto" w:fill="FFFFFF"/>
        <w:spacing w:line="500" w:lineRule="exact"/>
        <w:jc w:val="center"/>
        <w:rPr>
          <w:rFonts w:eastAsia="方正仿宋_GBK" w:cs="宋体" w:asciiTheme="minorHAnsi" w:hAnsiTheme="minorHAnsi"/>
          <w:b/>
          <w:bCs/>
          <w:color w:val="auto"/>
          <w:kern w:val="0"/>
          <w:sz w:val="32"/>
          <w:szCs w:val="32"/>
        </w:rPr>
      </w:pPr>
    </w:p>
    <w:p w14:paraId="248FD4F1">
      <w:pPr>
        <w:widowControl/>
        <w:shd w:val="clear" w:color="auto" w:fill="FFFFFF"/>
        <w:spacing w:line="500" w:lineRule="exact"/>
        <w:rPr>
          <w:rFonts w:ascii="方正仿宋_GBK" w:hAnsi="宋体" w:eastAsia="方正仿宋_GBK" w:cs="宋体"/>
          <w:b/>
          <w:bCs/>
          <w:color w:val="auto"/>
          <w:kern w:val="0"/>
          <w:sz w:val="32"/>
          <w:szCs w:val="32"/>
        </w:rPr>
      </w:pPr>
    </w:p>
    <w:p w14:paraId="6BA9D5F0">
      <w:pPr>
        <w:widowControl/>
        <w:shd w:val="clear" w:color="auto" w:fill="FFFFFF"/>
        <w:spacing w:line="500" w:lineRule="exact"/>
        <w:jc w:val="center"/>
        <w:rPr>
          <w:rFonts w:ascii="方正仿宋_GBK" w:hAnsi="宋体" w:eastAsia="方正仿宋_GBK" w:cs="宋体"/>
          <w:b/>
          <w:bCs/>
          <w:color w:val="auto"/>
          <w:kern w:val="0"/>
          <w:sz w:val="32"/>
          <w:szCs w:val="32"/>
        </w:rPr>
      </w:pPr>
    </w:p>
    <w:p w14:paraId="081EA74D">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49C529F1">
      <w:pPr>
        <w:spacing w:line="700" w:lineRule="exact"/>
        <w:ind w:left="3196" w:leftChars="570" w:hanging="1600" w:hangingChars="500"/>
        <w:rPr>
          <w:rFonts w:ascii="宋体" w:hAnsi="宋体" w:cs="宋体"/>
          <w:color w:val="auto"/>
          <w:sz w:val="32"/>
          <w:szCs w:val="32"/>
        </w:rPr>
      </w:pPr>
    </w:p>
    <w:p w14:paraId="7644DEEC">
      <w:pPr>
        <w:spacing w:line="700" w:lineRule="exact"/>
        <w:ind w:left="3196" w:leftChars="570" w:hanging="1600" w:hangingChars="500"/>
        <w:rPr>
          <w:rFonts w:ascii="宋体" w:hAnsi="宋体" w:cs="宋体"/>
          <w:color w:val="auto"/>
          <w:sz w:val="32"/>
          <w:szCs w:val="32"/>
        </w:rPr>
      </w:pPr>
    </w:p>
    <w:p w14:paraId="7F4A6A51">
      <w:pPr>
        <w:spacing w:line="700" w:lineRule="exact"/>
        <w:ind w:left="3196" w:leftChars="570" w:hanging="1600" w:hangingChars="500"/>
        <w:rPr>
          <w:rFonts w:ascii="宋体" w:hAnsi="宋体" w:cs="宋体"/>
          <w:color w:val="auto"/>
          <w:sz w:val="32"/>
          <w:szCs w:val="32"/>
        </w:rPr>
      </w:pPr>
    </w:p>
    <w:p w14:paraId="18321AB6">
      <w:pPr>
        <w:spacing w:line="700" w:lineRule="exact"/>
        <w:ind w:left="3196" w:leftChars="570" w:hanging="1600" w:hangingChars="500"/>
        <w:rPr>
          <w:rFonts w:ascii="宋体" w:hAnsi="宋体" w:cs="宋体"/>
          <w:color w:val="auto"/>
          <w:sz w:val="32"/>
          <w:szCs w:val="32"/>
        </w:rPr>
      </w:pPr>
    </w:p>
    <w:p w14:paraId="42A38896">
      <w:pPr>
        <w:widowControl/>
        <w:shd w:val="clear" w:color="auto" w:fill="FFFFFF"/>
        <w:spacing w:line="500" w:lineRule="exact"/>
        <w:jc w:val="center"/>
        <w:rPr>
          <w:rFonts w:hint="eastAsia" w:ascii="宋体" w:hAnsi="宋体" w:eastAsia="宋体" w:cs="宋体"/>
          <w:b/>
          <w:bCs/>
          <w:color w:val="auto"/>
          <w:kern w:val="0"/>
          <w:sz w:val="40"/>
          <w:szCs w:val="40"/>
          <w:lang w:val="en-US" w:eastAsia="zh-CN"/>
        </w:rPr>
      </w:pPr>
      <w:r>
        <w:rPr>
          <w:rFonts w:hint="eastAsia" w:ascii="宋体" w:hAnsi="宋体" w:cs="宋体"/>
          <w:b/>
          <w:bCs/>
          <w:color w:val="auto"/>
          <w:kern w:val="0"/>
          <w:sz w:val="40"/>
          <w:szCs w:val="40"/>
        </w:rPr>
        <w:t>项目名称:清明村小学师生赴主城研学游活动</w:t>
      </w:r>
    </w:p>
    <w:p w14:paraId="402725AD">
      <w:pPr>
        <w:widowControl/>
        <w:shd w:val="clear" w:color="auto" w:fill="FFFFFF"/>
        <w:spacing w:line="500" w:lineRule="exact"/>
        <w:jc w:val="center"/>
        <w:rPr>
          <w:rFonts w:ascii="宋体" w:hAnsi="宋体" w:cs="宋体"/>
          <w:b/>
          <w:bCs/>
          <w:color w:val="auto"/>
          <w:kern w:val="0"/>
          <w:sz w:val="40"/>
          <w:szCs w:val="40"/>
        </w:rPr>
      </w:pPr>
    </w:p>
    <w:p w14:paraId="2511CD6E">
      <w:pPr>
        <w:widowControl/>
        <w:shd w:val="clear" w:color="auto" w:fill="FFFFFF"/>
        <w:spacing w:line="500" w:lineRule="exact"/>
        <w:jc w:val="center"/>
        <w:rPr>
          <w:rFonts w:ascii="宋体" w:hAnsi="宋体" w:cs="宋体"/>
          <w:b/>
          <w:bCs/>
          <w:color w:val="auto"/>
          <w:kern w:val="0"/>
          <w:sz w:val="40"/>
          <w:szCs w:val="40"/>
        </w:rPr>
      </w:pPr>
    </w:p>
    <w:p w14:paraId="0316909D">
      <w:pPr>
        <w:widowControl/>
        <w:shd w:val="clear" w:color="auto" w:fill="FFFFFF"/>
        <w:spacing w:line="500" w:lineRule="exact"/>
        <w:jc w:val="center"/>
        <w:rPr>
          <w:rFonts w:ascii="宋体" w:hAnsi="宋体" w:cs="宋体"/>
          <w:b/>
          <w:bCs/>
          <w:color w:val="auto"/>
          <w:kern w:val="0"/>
          <w:sz w:val="40"/>
          <w:szCs w:val="40"/>
        </w:rPr>
      </w:pPr>
    </w:p>
    <w:p w14:paraId="66272A11">
      <w:pPr>
        <w:widowControl/>
        <w:shd w:val="clear" w:color="auto" w:fill="FFFFFF"/>
        <w:spacing w:line="500" w:lineRule="exact"/>
        <w:jc w:val="center"/>
        <w:rPr>
          <w:rFonts w:ascii="宋体" w:hAnsi="宋体" w:cs="宋体"/>
          <w:b/>
          <w:bCs/>
          <w:color w:val="auto"/>
          <w:kern w:val="0"/>
          <w:sz w:val="40"/>
          <w:szCs w:val="40"/>
        </w:rPr>
      </w:pPr>
    </w:p>
    <w:p w14:paraId="49731D5C">
      <w:pPr>
        <w:widowControl/>
        <w:shd w:val="clear" w:color="auto" w:fill="FFFFFF"/>
        <w:spacing w:line="500" w:lineRule="exact"/>
        <w:jc w:val="center"/>
        <w:rPr>
          <w:rFonts w:ascii="宋体" w:hAnsi="宋体" w:cs="宋体"/>
          <w:b/>
          <w:bCs/>
          <w:color w:val="auto"/>
          <w:kern w:val="0"/>
          <w:sz w:val="40"/>
          <w:szCs w:val="40"/>
        </w:rPr>
      </w:pPr>
    </w:p>
    <w:p w14:paraId="4CFA63EF">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4753B290">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07E624EF">
      <w:pPr>
        <w:widowControl/>
        <w:shd w:val="clear" w:color="auto" w:fill="FFFFFF"/>
        <w:spacing w:line="500" w:lineRule="exact"/>
        <w:jc w:val="center"/>
        <w:rPr>
          <w:rFonts w:ascii="宋体" w:hAnsi="宋体" w:cs="宋体"/>
          <w:b/>
          <w:bCs/>
          <w:color w:val="auto"/>
          <w:kern w:val="0"/>
          <w:sz w:val="32"/>
          <w:szCs w:val="32"/>
        </w:rPr>
      </w:pPr>
    </w:p>
    <w:p w14:paraId="55CC30E6">
      <w:pPr>
        <w:widowControl/>
        <w:shd w:val="clear" w:color="auto" w:fill="FFFFFF"/>
        <w:spacing w:line="500" w:lineRule="exact"/>
        <w:jc w:val="center"/>
        <w:rPr>
          <w:rFonts w:ascii="宋体" w:hAnsi="宋体" w:cs="宋体"/>
          <w:b/>
          <w:bCs/>
          <w:color w:val="auto"/>
          <w:kern w:val="0"/>
          <w:sz w:val="32"/>
          <w:szCs w:val="32"/>
        </w:rPr>
      </w:pPr>
    </w:p>
    <w:p w14:paraId="5492E277">
      <w:pPr>
        <w:widowControl/>
        <w:shd w:val="clear" w:color="auto" w:fill="FFFFFF"/>
        <w:spacing w:line="500" w:lineRule="exact"/>
        <w:jc w:val="center"/>
        <w:rPr>
          <w:rFonts w:ascii="宋体" w:hAnsi="宋体" w:cs="宋体"/>
          <w:b/>
          <w:bCs/>
          <w:color w:val="auto"/>
          <w:kern w:val="0"/>
          <w:sz w:val="32"/>
          <w:szCs w:val="32"/>
        </w:rPr>
      </w:pPr>
    </w:p>
    <w:p w14:paraId="2C2EB09B">
      <w:pPr>
        <w:widowControl/>
        <w:shd w:val="clear" w:color="auto" w:fill="FFFFFF"/>
        <w:spacing w:line="500" w:lineRule="exact"/>
        <w:jc w:val="center"/>
        <w:rPr>
          <w:rFonts w:ascii="宋体" w:hAnsi="宋体" w:cs="宋体"/>
          <w:b/>
          <w:bCs/>
          <w:color w:val="auto"/>
          <w:kern w:val="0"/>
          <w:sz w:val="32"/>
          <w:szCs w:val="32"/>
        </w:rPr>
      </w:pPr>
    </w:p>
    <w:p w14:paraId="42BCA47E">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八</w:t>
      </w:r>
      <w:r>
        <w:rPr>
          <w:rFonts w:hint="eastAsia" w:ascii="宋体" w:hAnsi="宋体" w:cs="宋体"/>
          <w:b/>
          <w:bCs/>
          <w:color w:val="auto"/>
          <w:kern w:val="0"/>
          <w:sz w:val="32"/>
          <w:szCs w:val="32"/>
        </w:rPr>
        <w:t>月</w:t>
      </w:r>
    </w:p>
    <w:p w14:paraId="044D1B80">
      <w:pPr>
        <w:widowControl/>
        <w:shd w:val="clear" w:color="auto" w:fill="FFFFFF"/>
        <w:spacing w:line="500" w:lineRule="exact"/>
        <w:jc w:val="center"/>
        <w:rPr>
          <w:rFonts w:ascii="宋体" w:hAnsi="宋体" w:cs="宋体"/>
          <w:b/>
          <w:bCs/>
          <w:color w:val="auto"/>
          <w:kern w:val="0"/>
          <w:sz w:val="32"/>
          <w:szCs w:val="32"/>
        </w:rPr>
      </w:pPr>
    </w:p>
    <w:p w14:paraId="31565465">
      <w:pPr>
        <w:rPr>
          <w:rFonts w:ascii="宋体" w:hAnsi="宋体" w:cs="宋体"/>
          <w:b/>
          <w:bCs/>
          <w:color w:val="auto"/>
          <w:kern w:val="0"/>
          <w:sz w:val="32"/>
          <w:szCs w:val="32"/>
        </w:rPr>
      </w:pPr>
      <w:r>
        <w:rPr>
          <w:rFonts w:ascii="宋体" w:hAnsi="宋体" w:cs="宋体"/>
          <w:b/>
          <w:bCs/>
          <w:color w:val="auto"/>
          <w:kern w:val="0"/>
          <w:sz w:val="32"/>
          <w:szCs w:val="32"/>
        </w:rPr>
        <w:br w:type="page"/>
      </w:r>
    </w:p>
    <w:p w14:paraId="70F948A9">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4A5D2D61">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5B742829">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知行合一”体现了我国卓越的传统教育理念与人文精神，深刻反映出理论与实践相结合对学生知识学习的重大意义。与传统课堂上的理论知识学习相异，研学旅行是综合实践活动课程的一种学习方式。在开展研学旅行期间，学生能够更有效地管理自身的学习与生活，认知并发掘自我价值，挖掘自身潜力，进而明确自己的人生方向与目标。为培养清明村小学生人文素养，拟组织村小学生赴重庆主城区开展研学旅行活动。</w:t>
      </w:r>
      <w:r>
        <w:rPr>
          <w:rFonts w:hint="eastAsia" w:ascii="宋体" w:hAnsi="宋体" w:eastAsia="宋体" w:cs="宋体"/>
          <w:color w:val="auto"/>
          <w:kern w:val="0"/>
          <w:sz w:val="24"/>
          <w:szCs w:val="24"/>
          <w:lang w:val="en-US" w:eastAsia="zh-CN" w:bidi="ar-SA"/>
        </w:rPr>
        <w:t>拟招合作</w:t>
      </w:r>
      <w:r>
        <w:rPr>
          <w:rFonts w:hint="eastAsia" w:ascii="宋体" w:hAnsi="宋体" w:cs="宋体"/>
          <w:color w:val="auto"/>
          <w:kern w:val="0"/>
          <w:sz w:val="24"/>
          <w:szCs w:val="24"/>
          <w:lang w:val="en-US" w:eastAsia="zh-CN" w:bidi="ar-SA"/>
        </w:rPr>
        <w:t>供应商</w:t>
      </w:r>
      <w:bookmarkStart w:id="0" w:name="_GoBack"/>
      <w:bookmarkEnd w:id="0"/>
      <w:r>
        <w:rPr>
          <w:rFonts w:hint="eastAsia" w:ascii="宋体" w:hAnsi="宋体" w:eastAsia="宋体" w:cs="宋体"/>
          <w:color w:val="auto"/>
          <w:kern w:val="0"/>
          <w:sz w:val="24"/>
          <w:szCs w:val="24"/>
          <w:lang w:val="en-US" w:eastAsia="zh-CN" w:bidi="ar-SA"/>
        </w:rPr>
        <w:t>完成该项目</w:t>
      </w:r>
      <w:r>
        <w:rPr>
          <w:rFonts w:hint="eastAsia" w:ascii="宋体" w:hAnsi="宋体" w:cs="宋体"/>
          <w:color w:val="auto"/>
          <w:kern w:val="0"/>
          <w:sz w:val="24"/>
          <w:szCs w:val="24"/>
          <w:lang w:val="en-US" w:eastAsia="zh-CN" w:bidi="ar-SA"/>
        </w:rPr>
        <w:t>。</w:t>
      </w:r>
    </w:p>
    <w:p w14:paraId="08AD7E26">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53E7AEAA">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ascii="宋体" w:hAnsi="宋体" w:cs="宋体"/>
          <w:color w:val="FF0000"/>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49600</w:t>
      </w:r>
      <w:r>
        <w:rPr>
          <w:rFonts w:hint="eastAsia" w:ascii="宋体" w:hAnsi="宋体" w:cs="宋体"/>
          <w:color w:val="auto"/>
          <w:kern w:val="0"/>
          <w:sz w:val="24"/>
          <w:szCs w:val="24"/>
        </w:rPr>
        <w:t>元，大写：肆万</w:t>
      </w:r>
      <w:r>
        <w:rPr>
          <w:rFonts w:hint="eastAsia" w:ascii="宋体" w:hAnsi="宋体" w:cs="宋体"/>
          <w:color w:val="auto"/>
          <w:kern w:val="0"/>
          <w:sz w:val="24"/>
          <w:szCs w:val="24"/>
          <w:lang w:val="en-US" w:eastAsia="zh-CN"/>
        </w:rPr>
        <w:t>玖</w:t>
      </w:r>
      <w:r>
        <w:rPr>
          <w:rFonts w:hint="eastAsia" w:ascii="宋体" w:hAnsi="宋体" w:cs="宋体"/>
          <w:color w:val="auto"/>
          <w:kern w:val="0"/>
          <w:sz w:val="24"/>
          <w:szCs w:val="24"/>
        </w:rPr>
        <w:t>仟</w:t>
      </w:r>
      <w:r>
        <w:rPr>
          <w:rFonts w:hint="eastAsia" w:ascii="宋体" w:hAnsi="宋体" w:cs="宋体"/>
          <w:color w:val="auto"/>
          <w:kern w:val="0"/>
          <w:sz w:val="24"/>
          <w:szCs w:val="24"/>
          <w:lang w:val="en-US" w:eastAsia="zh-CN"/>
        </w:rPr>
        <w:t>陆佰</w:t>
      </w:r>
      <w:r>
        <w:rPr>
          <w:rFonts w:hint="eastAsia" w:ascii="宋体" w:hAnsi="宋体" w:cs="宋体"/>
          <w:color w:val="auto"/>
          <w:kern w:val="0"/>
          <w:sz w:val="24"/>
          <w:szCs w:val="24"/>
        </w:rPr>
        <w:t>元整。</w:t>
      </w:r>
    </w:p>
    <w:p w14:paraId="31C08A25">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14:paraId="6F94E26B">
      <w:pPr>
        <w:widowControl/>
        <w:shd w:val="clear" w:color="auto" w:fill="FFFFFF"/>
        <w:spacing w:line="500" w:lineRule="exact"/>
        <w:ind w:firstLine="480" w:firstLineChars="200"/>
        <w:jc w:val="left"/>
        <w:rPr>
          <w:rFonts w:hint="eastAsia" w:ascii="宋体" w:hAnsi="宋体" w:cs="宋体"/>
          <w:color w:val="FF0000"/>
          <w:kern w:val="0"/>
          <w:sz w:val="24"/>
          <w:szCs w:val="24"/>
        </w:rPr>
      </w:pPr>
      <w:r>
        <w:rPr>
          <w:rFonts w:hint="eastAsia" w:ascii="宋体" w:hAnsi="宋体" w:cs="宋体"/>
          <w:color w:val="auto"/>
          <w:kern w:val="0"/>
          <w:sz w:val="24"/>
          <w:szCs w:val="24"/>
        </w:rPr>
        <w:t>主要工作内容如下：</w:t>
      </w:r>
    </w:p>
    <w:p w14:paraId="1CC13676">
      <w:pPr>
        <w:widowControl/>
        <w:numPr>
          <w:ilvl w:val="0"/>
          <w:numId w:val="2"/>
        </w:numPr>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lang w:val="en-US" w:eastAsia="zh-CN"/>
        </w:rPr>
        <w:t>供应商需组织带领酉阳县车田乡清明村村小学生及老师共21人（学生16人，老师5人）赶赴重庆主城区，开展为期四天三晚的研学旅行</w:t>
      </w:r>
      <w:r>
        <w:rPr>
          <w:rFonts w:hint="eastAsia" w:ascii="宋体" w:hAnsi="宋体" w:cs="宋体"/>
          <w:color w:val="auto"/>
          <w:kern w:val="0"/>
          <w:sz w:val="24"/>
          <w:szCs w:val="24"/>
          <w:lang w:eastAsia="zh-CN"/>
        </w:rPr>
        <w:t>。</w:t>
      </w:r>
    </w:p>
    <w:p w14:paraId="3F18F8C4">
      <w:pPr>
        <w:widowControl/>
        <w:numPr>
          <w:ilvl w:val="0"/>
          <w:numId w:val="2"/>
        </w:numPr>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Theme="majorEastAsia" w:hAnsiTheme="majorEastAsia" w:eastAsiaTheme="majorEastAsia" w:cstheme="majorEastAsia"/>
          <w:b w:val="0"/>
          <w:bCs w:val="0"/>
          <w:color w:val="000000"/>
          <w:sz w:val="24"/>
          <w:szCs w:val="24"/>
          <w:lang w:val="en-US" w:eastAsia="zh-CN"/>
        </w:rPr>
        <w:t>供应商需提供参与研学游人员在活动期间的</w:t>
      </w:r>
      <w:r>
        <w:rPr>
          <w:rFonts w:hint="eastAsia" w:asciiTheme="majorEastAsia" w:hAnsiTheme="majorEastAsia" w:eastAsiaTheme="majorEastAsia" w:cstheme="majorEastAsia"/>
          <w:b w:val="0"/>
          <w:bCs w:val="0"/>
          <w:color w:val="000000"/>
          <w:sz w:val="24"/>
          <w:szCs w:val="24"/>
        </w:rPr>
        <w:t>住宿</w:t>
      </w:r>
      <w:r>
        <w:rPr>
          <w:rFonts w:hint="eastAsia" w:asciiTheme="majorEastAsia" w:hAnsiTheme="majorEastAsia" w:eastAsiaTheme="majorEastAsia" w:cstheme="majorEastAsia"/>
          <w:b w:val="0"/>
          <w:bCs w:val="0"/>
          <w:color w:val="000000"/>
          <w:sz w:val="24"/>
          <w:szCs w:val="24"/>
          <w:lang w:eastAsia="zh-CN"/>
        </w:rPr>
        <w:t>、</w:t>
      </w:r>
      <w:r>
        <w:rPr>
          <w:rFonts w:hint="eastAsia" w:asciiTheme="majorEastAsia" w:hAnsiTheme="majorEastAsia" w:eastAsiaTheme="majorEastAsia" w:cstheme="majorEastAsia"/>
          <w:b w:val="0"/>
          <w:bCs w:val="0"/>
          <w:color w:val="000000"/>
          <w:sz w:val="24"/>
          <w:szCs w:val="24"/>
          <w:lang w:val="en-US" w:eastAsia="zh-CN"/>
        </w:rPr>
        <w:t>用餐、酉阳至重庆往返和市区内交通以及游览景区的门票和活动费用等，交通工具需采用重庆及当地资质齐全、车况良好的旅游巴士</w:t>
      </w:r>
      <w:r>
        <w:rPr>
          <w:rFonts w:hint="eastAsia" w:asciiTheme="majorEastAsia" w:hAnsiTheme="majorEastAsia" w:eastAsiaTheme="majorEastAsia" w:cstheme="majorEastAsia"/>
          <w:b w:val="0"/>
          <w:bCs w:val="0"/>
          <w:color w:val="000000"/>
          <w:sz w:val="24"/>
          <w:szCs w:val="24"/>
          <w:lang w:eastAsia="zh-CN"/>
        </w:rPr>
        <w:t>。</w:t>
      </w:r>
    </w:p>
    <w:p w14:paraId="511882F9">
      <w:pPr>
        <w:widowControl/>
        <w:numPr>
          <w:ilvl w:val="0"/>
          <w:numId w:val="2"/>
        </w:numPr>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Theme="majorEastAsia" w:hAnsiTheme="majorEastAsia" w:eastAsiaTheme="majorEastAsia" w:cstheme="majorEastAsia"/>
          <w:b w:val="0"/>
          <w:bCs w:val="0"/>
          <w:color w:val="000000"/>
          <w:sz w:val="24"/>
          <w:szCs w:val="24"/>
          <w:lang w:val="en-US" w:eastAsia="zh-CN"/>
        </w:rPr>
        <w:t>供应商活动方案中规划的活动项目须包含“我在山城修文物”体验活动，重庆考古标本陈列馆MR体验，《三峡侏罗纪》VR体验，非遗川剧、药材香囊体验，《黎明之前》话剧观看等；游览景区景点须包含云端之眼，重庆动物园，重庆中国三峡博物馆，重庆自然博物馆，长江索道，重庆轨道交通李子坝站点，重庆来福士，重庆区划地名历史文化展示馆，白公馆等；所有景点门票费用需包含规划</w:t>
      </w:r>
      <w:r>
        <w:rPr>
          <w:rFonts w:hint="eastAsia" w:asciiTheme="majorEastAsia" w:hAnsiTheme="majorEastAsia" w:eastAsiaTheme="majorEastAsia" w:cstheme="majorEastAsia"/>
          <w:b w:val="0"/>
          <w:bCs w:val="0"/>
          <w:color w:val="000000"/>
          <w:sz w:val="24"/>
          <w:szCs w:val="24"/>
        </w:rPr>
        <w:t>行程内所列景区及场馆门票（不含二次消费）</w:t>
      </w:r>
      <w:r>
        <w:rPr>
          <w:rFonts w:hint="eastAsia" w:asciiTheme="majorEastAsia" w:hAnsiTheme="majorEastAsia" w:eastAsiaTheme="majorEastAsia" w:cstheme="majorEastAsia"/>
          <w:b w:val="0"/>
          <w:bCs w:val="0"/>
          <w:color w:val="000000"/>
          <w:sz w:val="24"/>
          <w:szCs w:val="24"/>
          <w:lang w:eastAsia="zh-CN"/>
        </w:rPr>
        <w:t>。</w:t>
      </w:r>
    </w:p>
    <w:p w14:paraId="733DC95E">
      <w:pPr>
        <w:widowControl/>
        <w:numPr>
          <w:ilvl w:val="0"/>
          <w:numId w:val="2"/>
        </w:numPr>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lang w:val="en-US" w:eastAsia="zh-CN"/>
        </w:rPr>
        <w:t>供应商需在活动开始前一天指派2名导师提前下乡，对接研学活动安排，活动开展过程中保证至少</w:t>
      </w:r>
      <w:r>
        <w:rPr>
          <w:rFonts w:hint="eastAsia" w:asciiTheme="majorEastAsia" w:hAnsiTheme="majorEastAsia" w:eastAsiaTheme="majorEastAsia" w:cstheme="majorEastAsia"/>
          <w:b w:val="0"/>
          <w:bCs w:val="0"/>
          <w:color w:val="000000"/>
          <w:sz w:val="24"/>
          <w:szCs w:val="24"/>
          <w:lang w:val="en-US" w:eastAsia="zh-CN"/>
        </w:rPr>
        <w:t>2名具有导游证的研学老师全程随住,1名具有教师资格证的后勤老师全程随队准备午餐。</w:t>
      </w:r>
    </w:p>
    <w:p w14:paraId="5E37A1BB">
      <w:pPr>
        <w:widowControl/>
        <w:numPr>
          <w:ilvl w:val="0"/>
          <w:numId w:val="2"/>
        </w:numPr>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要求1名摄影老师全程随队，活动期间拍摄底片不低于1000张，</w:t>
      </w:r>
      <w:r>
        <w:rPr>
          <w:rFonts w:hint="eastAsia" w:ascii="宋体" w:hAnsi="宋体" w:cs="宋体"/>
          <w:color w:val="auto"/>
          <w:kern w:val="0"/>
          <w:sz w:val="24"/>
          <w:szCs w:val="24"/>
          <w:highlight w:val="none"/>
          <w:lang w:eastAsia="zh-CN"/>
        </w:rPr>
        <w:t>拍摄像素不得低于3000万，</w:t>
      </w:r>
      <w:r>
        <w:rPr>
          <w:rFonts w:hint="eastAsia" w:ascii="宋体" w:hAnsi="宋体" w:cs="宋体"/>
          <w:color w:val="auto"/>
          <w:kern w:val="0"/>
          <w:sz w:val="24"/>
          <w:szCs w:val="24"/>
          <w:highlight w:val="none"/>
        </w:rPr>
        <w:t>精修照片不低于120张，所有照片活动结束后</w:t>
      </w:r>
      <w:r>
        <w:rPr>
          <w:rFonts w:hint="eastAsia" w:ascii="宋体" w:hAnsi="宋体" w:cs="宋体"/>
          <w:color w:val="auto"/>
          <w:kern w:val="0"/>
          <w:sz w:val="24"/>
          <w:szCs w:val="24"/>
          <w:highlight w:val="none"/>
          <w:lang w:val="en-US" w:eastAsia="zh-CN"/>
        </w:rPr>
        <w:t>3</w:t>
      </w:r>
      <w:r>
        <w:rPr>
          <w:rFonts w:hint="eastAsia" w:ascii="宋体" w:hAnsi="宋体" w:cs="宋体"/>
          <w:color w:val="auto"/>
          <w:kern w:val="0"/>
          <w:sz w:val="24"/>
          <w:szCs w:val="24"/>
          <w:highlight w:val="none"/>
        </w:rPr>
        <w:t>天内发出</w:t>
      </w:r>
      <w:r>
        <w:rPr>
          <w:rFonts w:hint="eastAsia" w:ascii="宋体" w:hAnsi="宋体" w:cs="宋体"/>
          <w:color w:val="auto"/>
          <w:kern w:val="0"/>
          <w:sz w:val="24"/>
          <w:szCs w:val="24"/>
          <w:highlight w:val="none"/>
          <w:lang w:eastAsia="zh-CN"/>
        </w:rPr>
        <w:t>。</w:t>
      </w:r>
    </w:p>
    <w:p w14:paraId="0E61FA42">
      <w:pPr>
        <w:widowControl/>
        <w:numPr>
          <w:ilvl w:val="0"/>
          <w:numId w:val="2"/>
        </w:numPr>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整个活动视频需剪辑3条视频，2条活动日常视频，1条活动回顾视频</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拍摄</w:t>
      </w:r>
      <w:r>
        <w:rPr>
          <w:rFonts w:hint="eastAsia" w:ascii="宋体" w:hAnsi="宋体" w:cs="宋体"/>
          <w:color w:val="auto"/>
          <w:kern w:val="0"/>
          <w:sz w:val="24"/>
          <w:szCs w:val="24"/>
          <w:highlight w:val="none"/>
        </w:rPr>
        <w:t>视频分辨率要求4K以上，日常活动视频时长30秒以上，回顾视频时长60秒以上，总计时长不低于2分钟</w:t>
      </w:r>
      <w:r>
        <w:rPr>
          <w:rFonts w:hint="eastAsia" w:ascii="宋体" w:hAnsi="宋体" w:cs="宋体"/>
          <w:color w:val="auto"/>
          <w:kern w:val="0"/>
          <w:sz w:val="24"/>
          <w:szCs w:val="24"/>
          <w:highlight w:val="none"/>
          <w:lang w:eastAsia="zh-CN"/>
        </w:rPr>
        <w:t>。</w:t>
      </w:r>
    </w:p>
    <w:p w14:paraId="14ED1131">
      <w:pPr>
        <w:widowControl/>
        <w:numPr>
          <w:ilvl w:val="0"/>
          <w:numId w:val="2"/>
        </w:numPr>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Theme="majorEastAsia" w:hAnsiTheme="majorEastAsia" w:eastAsiaTheme="majorEastAsia" w:cstheme="majorEastAsia"/>
          <w:b w:val="0"/>
          <w:bCs w:val="0"/>
          <w:color w:val="auto"/>
          <w:sz w:val="24"/>
          <w:szCs w:val="24"/>
          <w:highlight w:val="none"/>
          <w:lang w:val="en-US" w:eastAsia="zh-CN"/>
        </w:rPr>
        <w:t>供应商在活动期间需为参与活动人员购买相关保险服务，包括</w:t>
      </w:r>
      <w:r>
        <w:rPr>
          <w:rFonts w:hint="eastAsia" w:asciiTheme="majorEastAsia" w:hAnsiTheme="majorEastAsia" w:eastAsiaTheme="majorEastAsia" w:cstheme="majorEastAsia"/>
          <w:b w:val="0"/>
          <w:bCs w:val="0"/>
          <w:color w:val="auto"/>
          <w:sz w:val="24"/>
          <w:szCs w:val="24"/>
          <w:highlight w:val="none"/>
        </w:rPr>
        <w:t>人身意外险</w:t>
      </w:r>
      <w:r>
        <w:rPr>
          <w:rFonts w:hint="eastAsia" w:asciiTheme="majorEastAsia" w:hAnsiTheme="majorEastAsia" w:eastAsiaTheme="majorEastAsia" w:cstheme="majorEastAsia"/>
          <w:b w:val="0"/>
          <w:bCs w:val="0"/>
          <w:color w:val="auto"/>
          <w:sz w:val="24"/>
          <w:szCs w:val="24"/>
          <w:highlight w:val="none"/>
          <w:lang w:eastAsia="zh-CN"/>
        </w:rPr>
        <w:t>，</w:t>
      </w:r>
      <w:r>
        <w:rPr>
          <w:rFonts w:hint="eastAsia" w:asciiTheme="majorEastAsia" w:hAnsiTheme="majorEastAsia" w:eastAsiaTheme="majorEastAsia" w:cstheme="majorEastAsia"/>
          <w:b w:val="0"/>
          <w:bCs w:val="0"/>
          <w:color w:val="auto"/>
          <w:sz w:val="24"/>
          <w:szCs w:val="24"/>
          <w:highlight w:val="none"/>
          <w:lang w:val="en-US" w:eastAsia="zh-CN"/>
        </w:rPr>
        <w:t>保额需在20万以上</w:t>
      </w:r>
      <w:r>
        <w:rPr>
          <w:rFonts w:hint="eastAsia" w:asciiTheme="majorEastAsia" w:hAnsiTheme="majorEastAsia" w:eastAsiaTheme="majorEastAsia" w:cstheme="majorEastAsia"/>
          <w:b w:val="0"/>
          <w:bCs w:val="0"/>
          <w:color w:val="auto"/>
          <w:sz w:val="24"/>
          <w:szCs w:val="24"/>
          <w:highlight w:val="none"/>
          <w:lang w:eastAsia="zh-CN"/>
        </w:rPr>
        <w:t>。</w:t>
      </w:r>
    </w:p>
    <w:p w14:paraId="26A86820">
      <w:pPr>
        <w:widowControl/>
        <w:numPr>
          <w:ilvl w:val="0"/>
          <w:numId w:val="2"/>
        </w:numPr>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Theme="majorEastAsia" w:hAnsiTheme="majorEastAsia" w:eastAsiaTheme="majorEastAsia" w:cstheme="majorEastAsia"/>
          <w:b w:val="0"/>
          <w:bCs w:val="0"/>
          <w:color w:val="auto"/>
          <w:sz w:val="24"/>
          <w:szCs w:val="24"/>
          <w:highlight w:val="none"/>
          <w:lang w:val="en-US" w:eastAsia="zh-CN"/>
        </w:rPr>
        <w:t>供应商在开始活动前应提交相关人员和车辆的相关证照供采购人审查，如不符合询价文件要求，并拒不整改的，采购人有权解除合同并追究其违约责任。</w:t>
      </w:r>
    </w:p>
    <w:p w14:paraId="3AC31E42">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32D88401">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510AD783">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04C03F8F">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67EF3C6F">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21D2783F">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58F6B8FF">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5302BC5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14:paraId="28ACED9B">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1713B9E3">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2518949F">
      <w:pPr>
        <w:widowControl/>
        <w:shd w:val="clear" w:color="auto" w:fill="FFFFFF"/>
        <w:spacing w:line="500" w:lineRule="exact"/>
        <w:ind w:firstLine="645"/>
        <w:jc w:val="left"/>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eastAsia="zh-CN"/>
        </w:rPr>
        <w:t>我</w:t>
      </w:r>
      <w:r>
        <w:rPr>
          <w:rFonts w:hint="eastAsia" w:ascii="宋体" w:hAnsi="宋体" w:cs="宋体"/>
          <w:color w:val="auto"/>
          <w:kern w:val="0"/>
          <w:sz w:val="24"/>
          <w:szCs w:val="24"/>
          <w:lang w:val="en-US" w:eastAsia="zh-CN"/>
        </w:rPr>
        <w:t>院审定研学行程完整方案</w:t>
      </w:r>
      <w:r>
        <w:rPr>
          <w:rFonts w:hint="eastAsia" w:ascii="宋体" w:hAnsi="宋体" w:cs="宋体"/>
          <w:color w:val="auto"/>
          <w:kern w:val="0"/>
          <w:sz w:val="24"/>
          <w:szCs w:val="24"/>
        </w:rPr>
        <w:t>后</w:t>
      </w:r>
      <w:r>
        <w:rPr>
          <w:rFonts w:hint="eastAsia" w:ascii="宋体" w:hAnsi="宋体" w:cs="宋体"/>
          <w:color w:val="auto"/>
          <w:kern w:val="0"/>
          <w:sz w:val="24"/>
          <w:szCs w:val="24"/>
          <w:lang w:val="en-US" w:eastAsia="zh-CN"/>
        </w:rPr>
        <w:t>7</w:t>
      </w:r>
      <w:r>
        <w:rPr>
          <w:rFonts w:hint="eastAsia" w:ascii="宋体" w:hAnsi="宋体" w:cs="宋体"/>
          <w:color w:val="auto"/>
          <w:kern w:val="0"/>
          <w:sz w:val="24"/>
          <w:szCs w:val="24"/>
        </w:rPr>
        <w:t>个工作日内</w:t>
      </w:r>
      <w:r>
        <w:rPr>
          <w:rFonts w:hint="eastAsia" w:ascii="宋体" w:hAnsi="宋体" w:cs="宋体"/>
          <w:color w:val="auto"/>
          <w:kern w:val="0"/>
          <w:sz w:val="24"/>
          <w:szCs w:val="24"/>
          <w:lang w:val="en-US" w:eastAsia="zh-CN"/>
        </w:rPr>
        <w:t>启动相应的研学旅游行程</w:t>
      </w:r>
      <w:r>
        <w:rPr>
          <w:rFonts w:hint="eastAsia" w:ascii="宋体" w:hAnsi="宋体" w:cs="宋体"/>
          <w:color w:val="auto"/>
          <w:kern w:val="0"/>
          <w:sz w:val="24"/>
          <w:szCs w:val="24"/>
          <w:lang w:eastAsia="zh-CN"/>
        </w:rPr>
        <w:t>。</w:t>
      </w:r>
    </w:p>
    <w:p w14:paraId="22485466">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6527297B">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6AC99260">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068B7B94">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14:paraId="34864BA6">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42651DA0">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58555BA8">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4CE57967">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0BB52E81">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2A57E30C">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54448CB7">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7CF0C7B9">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1EDCE785">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4170149B">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协议签订并收到成交供应商</w:t>
      </w:r>
      <w:r>
        <w:rPr>
          <w:rFonts w:hint="eastAsia" w:ascii="宋体" w:hAnsi="宋体" w:cs="宋体"/>
          <w:color w:val="auto"/>
          <w:kern w:val="2"/>
          <w:sz w:val="24"/>
          <w:szCs w:val="24"/>
          <w:lang w:val="en-US" w:eastAsia="zh-CN" w:bidi="ar-SA"/>
        </w:rPr>
        <w:t>提供的</w:t>
      </w:r>
      <w:r>
        <w:rPr>
          <w:rFonts w:hint="eastAsia" w:ascii="宋体" w:hAnsi="宋体" w:eastAsia="宋体" w:cs="宋体"/>
          <w:color w:val="auto"/>
          <w:kern w:val="2"/>
          <w:sz w:val="24"/>
          <w:szCs w:val="24"/>
          <w:lang w:val="en-US" w:eastAsia="zh-CN" w:bidi="ar-SA"/>
        </w:rPr>
        <w:t>合法有效</w:t>
      </w:r>
      <w:r>
        <w:rPr>
          <w:rFonts w:hint="eastAsia" w:ascii="宋体" w:hAnsi="宋体" w:cs="宋体"/>
          <w:color w:val="auto"/>
          <w:kern w:val="2"/>
          <w:sz w:val="24"/>
          <w:szCs w:val="24"/>
          <w:lang w:val="en-US" w:eastAsia="zh-CN" w:bidi="ar-SA"/>
        </w:rPr>
        <w:t>的</w:t>
      </w:r>
      <w:r>
        <w:rPr>
          <w:rFonts w:hint="eastAsia" w:ascii="宋体" w:hAnsi="宋体" w:eastAsia="宋体" w:cs="宋体"/>
          <w:color w:val="auto"/>
          <w:kern w:val="2"/>
          <w:sz w:val="24"/>
          <w:szCs w:val="24"/>
          <w:lang w:val="en-US" w:eastAsia="zh-CN" w:bidi="ar-SA"/>
        </w:rPr>
        <w:t>正式发票后10个工作日内，</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将</w:t>
      </w:r>
      <w:r>
        <w:rPr>
          <w:rFonts w:hint="eastAsia" w:ascii="宋体" w:hAnsi="宋体" w:cs="宋体"/>
          <w:color w:val="auto"/>
          <w:kern w:val="2"/>
          <w:sz w:val="24"/>
          <w:szCs w:val="24"/>
          <w:lang w:val="en-US" w:eastAsia="zh-CN" w:bidi="ar-SA"/>
        </w:rPr>
        <w:t>支付</w:t>
      </w:r>
      <w:r>
        <w:rPr>
          <w:rFonts w:hint="eastAsia" w:ascii="宋体" w:hAnsi="宋体" w:eastAsia="宋体" w:cs="宋体"/>
          <w:color w:val="auto"/>
          <w:kern w:val="2"/>
          <w:sz w:val="24"/>
          <w:szCs w:val="24"/>
          <w:lang w:val="en-US" w:eastAsia="zh-CN" w:bidi="ar-SA"/>
        </w:rPr>
        <w:t>服务费金额的</w:t>
      </w:r>
      <w:r>
        <w:rPr>
          <w:rFonts w:hint="eastAsia" w:ascii="宋体" w:hAnsi="宋体" w:cs="宋体"/>
          <w:color w:val="auto"/>
          <w:kern w:val="2"/>
          <w:sz w:val="24"/>
          <w:szCs w:val="24"/>
          <w:lang w:val="en-US" w:eastAsia="zh-CN" w:bidi="ar-SA"/>
        </w:rPr>
        <w:t>3</w:t>
      </w:r>
      <w:r>
        <w:rPr>
          <w:rFonts w:hint="eastAsia" w:ascii="宋体" w:hAnsi="宋体" w:eastAsia="宋体" w:cs="宋体"/>
          <w:color w:val="auto"/>
          <w:kern w:val="2"/>
          <w:sz w:val="24"/>
          <w:szCs w:val="24"/>
          <w:lang w:val="en-US" w:eastAsia="zh-CN" w:bidi="ar-SA"/>
        </w:rPr>
        <w:t>0％</w:t>
      </w:r>
      <w:r>
        <w:rPr>
          <w:rFonts w:hint="eastAsia" w:ascii="宋体" w:hAnsi="宋体" w:cs="宋体"/>
          <w:color w:val="auto"/>
          <w:kern w:val="2"/>
          <w:sz w:val="24"/>
          <w:szCs w:val="24"/>
          <w:lang w:val="en-US" w:eastAsia="zh-CN" w:bidi="ar-SA"/>
        </w:rPr>
        <w:t>；成交供应商完成所有研学旅行项目，我院验收项目内容合格并收到成交供应商提供的合法有效的正式发票后10个工作日内，我院将支付合同总金额70％。</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14:paraId="54DAB080">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11186627">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8</w:t>
      </w:r>
      <w:r>
        <w:rPr>
          <w:rFonts w:hint="eastAsia" w:ascii="宋体" w:hAnsi="宋体" w:cs="宋体"/>
          <w:color w:val="auto"/>
          <w:sz w:val="24"/>
          <w:szCs w:val="24"/>
        </w:rPr>
        <w:t>月</w:t>
      </w:r>
      <w:r>
        <w:rPr>
          <w:rFonts w:hint="eastAsia" w:ascii="宋体" w:hAnsi="宋体" w:cs="宋体"/>
          <w:color w:val="auto"/>
          <w:sz w:val="24"/>
          <w:szCs w:val="24"/>
          <w:lang w:val="en-US" w:eastAsia="zh-CN"/>
        </w:rPr>
        <w:t>26</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60C4EB81">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75BE53EC">
      <w:pPr>
        <w:widowControl/>
        <w:spacing w:line="500" w:lineRule="exact"/>
        <w:ind w:firstLine="600" w:firstLineChars="250"/>
        <w:jc w:val="left"/>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联系人：李老师</w:t>
      </w:r>
    </w:p>
    <w:p w14:paraId="07973A76">
      <w:pPr>
        <w:widowControl/>
        <w:spacing w:line="500" w:lineRule="exact"/>
        <w:ind w:firstLine="600" w:firstLineChars="250"/>
        <w:jc w:val="left"/>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联系电话：023-6352</w:t>
      </w:r>
      <w:r>
        <w:rPr>
          <w:rFonts w:hint="eastAsia" w:ascii="宋体" w:hAnsi="宋体" w:cs="宋体"/>
          <w:sz w:val="24"/>
          <w:szCs w:val="24"/>
          <w:highlight w:val="none"/>
        </w:rPr>
        <w:t>3574</w:t>
      </w:r>
    </w:p>
    <w:p w14:paraId="03B87191">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0F79C1E8">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7D7A1DC7">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4BD4C1D1">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1344E9B8">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3031D0EE">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12F2BCBD">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5335AC54">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6E4EB91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4E343517">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50835709">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00273507">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2F5E900C">
      <w:pPr>
        <w:rPr>
          <w:rFonts w:hint="eastAsia" w:ascii="宋体" w:hAnsi="宋体" w:cs="宋体"/>
          <w:color w:val="auto"/>
          <w:sz w:val="24"/>
          <w:szCs w:val="24"/>
        </w:rPr>
      </w:pPr>
      <w:r>
        <w:rPr>
          <w:rFonts w:hint="eastAsia" w:ascii="宋体" w:hAnsi="宋体" w:cs="宋体"/>
          <w:color w:val="auto"/>
          <w:sz w:val="24"/>
          <w:szCs w:val="24"/>
        </w:rPr>
        <w:br w:type="page"/>
      </w:r>
    </w:p>
    <w:p w14:paraId="61F566F6">
      <w:pPr>
        <w:rPr>
          <w:color w:val="auto"/>
        </w:rPr>
      </w:pPr>
      <w:r>
        <w:rPr>
          <w:rFonts w:hint="eastAsia"/>
          <w:color w:val="auto"/>
        </w:rPr>
        <w:t>附件</w:t>
      </w:r>
    </w:p>
    <w:p w14:paraId="33747FA3">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55165543">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29EA2D5A">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4236BD53">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488A3308">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5AB22708">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3D908980">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0B6C12DA">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769D9886">
      <w:pPr>
        <w:tabs>
          <w:tab w:val="left" w:pos="6300"/>
        </w:tabs>
        <w:snapToGrid w:val="0"/>
        <w:spacing w:line="360" w:lineRule="auto"/>
        <w:ind w:firstLine="240" w:firstLineChars="100"/>
        <w:rPr>
          <w:rFonts w:ascii="宋体" w:hAnsi="宋体" w:cs="宋体"/>
          <w:color w:val="auto"/>
          <w:sz w:val="24"/>
          <w:szCs w:val="24"/>
        </w:rPr>
      </w:pPr>
    </w:p>
    <w:p w14:paraId="20F3FDF1">
      <w:pPr>
        <w:tabs>
          <w:tab w:val="left" w:pos="6300"/>
        </w:tabs>
        <w:snapToGrid w:val="0"/>
        <w:spacing w:line="360" w:lineRule="auto"/>
        <w:ind w:firstLine="570"/>
        <w:rPr>
          <w:rFonts w:ascii="宋体" w:hAnsi="宋体" w:cs="宋体"/>
          <w:color w:val="auto"/>
          <w:sz w:val="24"/>
          <w:szCs w:val="24"/>
        </w:rPr>
      </w:pPr>
    </w:p>
    <w:p w14:paraId="6EF1E0E7">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28582F7F">
      <w:pPr>
        <w:pStyle w:val="9"/>
        <w:ind w:firstLine="480" w:firstLineChars="200"/>
        <w:rPr>
          <w:rFonts w:eastAsia="宋体"/>
          <w:color w:val="auto"/>
        </w:rPr>
      </w:pPr>
      <w:r>
        <w:rPr>
          <w:rFonts w:hint="eastAsia" w:eastAsia="宋体" w:cs="宋体"/>
          <w:color w:val="auto"/>
          <w:szCs w:val="24"/>
        </w:rPr>
        <w:t>法定代表人（签字）：</w:t>
      </w:r>
    </w:p>
    <w:p w14:paraId="1BBD6410">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6287D269">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49E2A253">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00C39C35">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55A6D4BF">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28F786D4">
      <w:pPr>
        <w:rPr>
          <w:color w:val="auto"/>
        </w:rPr>
      </w:pPr>
    </w:p>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0DA3EF3-794F-4D70-8913-9DD69ECB3CFF}"/>
  </w:font>
  <w:font w:name="方正书宋_GBK">
    <w:panose1 w:val="03000509000000000000"/>
    <w:charset w:val="86"/>
    <w:family w:val="auto"/>
    <w:pitch w:val="default"/>
    <w:sig w:usb0="00000001" w:usb1="080E0000" w:usb2="00000000" w:usb3="00000000" w:csb0="00040000" w:csb1="00000000"/>
  </w:font>
  <w:font w:name="方正黑体_GBK">
    <w:panose1 w:val="0201060001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embedRegular r:id="rId2" w:fontKey="{25453504-AD1D-4ADC-A1D4-E6A404F8126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3C719"/>
    <w:multiLevelType w:val="singleLevel"/>
    <w:tmpl w:val="EF13C719"/>
    <w:lvl w:ilvl="0" w:tentative="0">
      <w:start w:val="1"/>
      <w:numFmt w:val="decimal"/>
      <w:lvlText w:val="%1."/>
      <w:lvlJc w:val="left"/>
      <w:pPr>
        <w:tabs>
          <w:tab w:val="left" w:pos="312"/>
        </w:tabs>
      </w:p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zOWJmNmEyMTcyOGYzNDdhYjA4ZTE4OWUyZjVlNDY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3688F"/>
    <w:rsid w:val="007369A0"/>
    <w:rsid w:val="00786BF5"/>
    <w:rsid w:val="007C7BC8"/>
    <w:rsid w:val="00A87144"/>
    <w:rsid w:val="00AE3302"/>
    <w:rsid w:val="00C11603"/>
    <w:rsid w:val="00D115E7"/>
    <w:rsid w:val="00D119D7"/>
    <w:rsid w:val="00D32689"/>
    <w:rsid w:val="00D70EC2"/>
    <w:rsid w:val="00DA54CF"/>
    <w:rsid w:val="00DA5DAF"/>
    <w:rsid w:val="00E57DE3"/>
    <w:rsid w:val="00E90B28"/>
    <w:rsid w:val="00F0487F"/>
    <w:rsid w:val="00F4063A"/>
    <w:rsid w:val="00F46C9A"/>
    <w:rsid w:val="01C418EB"/>
    <w:rsid w:val="01CC0CC7"/>
    <w:rsid w:val="04182746"/>
    <w:rsid w:val="058B3D03"/>
    <w:rsid w:val="0A9A4FE4"/>
    <w:rsid w:val="0ACD1B3D"/>
    <w:rsid w:val="0ADD3FAE"/>
    <w:rsid w:val="0B122005"/>
    <w:rsid w:val="0C55146E"/>
    <w:rsid w:val="0CDD2D53"/>
    <w:rsid w:val="0DE15205"/>
    <w:rsid w:val="10E540B1"/>
    <w:rsid w:val="12ED2902"/>
    <w:rsid w:val="135568F2"/>
    <w:rsid w:val="181B0BD3"/>
    <w:rsid w:val="1E331FF6"/>
    <w:rsid w:val="213A39FD"/>
    <w:rsid w:val="25981347"/>
    <w:rsid w:val="27321A96"/>
    <w:rsid w:val="28D11CDD"/>
    <w:rsid w:val="2A074D01"/>
    <w:rsid w:val="2A4458D9"/>
    <w:rsid w:val="2A477CE9"/>
    <w:rsid w:val="2BBF5B57"/>
    <w:rsid w:val="2C482A44"/>
    <w:rsid w:val="2C964A81"/>
    <w:rsid w:val="2EC211EA"/>
    <w:rsid w:val="32D66AD4"/>
    <w:rsid w:val="347F2794"/>
    <w:rsid w:val="34A62CC8"/>
    <w:rsid w:val="36E52874"/>
    <w:rsid w:val="38C16D2D"/>
    <w:rsid w:val="3AA06FEA"/>
    <w:rsid w:val="3AE05CBA"/>
    <w:rsid w:val="41DE4E43"/>
    <w:rsid w:val="44A742AF"/>
    <w:rsid w:val="4763768D"/>
    <w:rsid w:val="48D04863"/>
    <w:rsid w:val="4E7D5950"/>
    <w:rsid w:val="4FA76912"/>
    <w:rsid w:val="51D5531F"/>
    <w:rsid w:val="52901701"/>
    <w:rsid w:val="530A3D39"/>
    <w:rsid w:val="54FC26B7"/>
    <w:rsid w:val="553D1193"/>
    <w:rsid w:val="59E049F9"/>
    <w:rsid w:val="59ED08EF"/>
    <w:rsid w:val="5EC53368"/>
    <w:rsid w:val="604258BA"/>
    <w:rsid w:val="61F061FA"/>
    <w:rsid w:val="63A07F6E"/>
    <w:rsid w:val="6BF14657"/>
    <w:rsid w:val="71272553"/>
    <w:rsid w:val="76F139D5"/>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2693</Words>
  <Characters>2785</Characters>
  <Lines>16</Lines>
  <Paragraphs>4</Paragraphs>
  <TotalTime>2</TotalTime>
  <ScaleCrop>false</ScaleCrop>
  <LinksUpToDate>false</LinksUpToDate>
  <CharactersWithSpaces>2890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航</cp:lastModifiedBy>
  <dcterms:modified xsi:type="dcterms:W3CDTF">2025-08-20T08:51:20Z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303B5F87119C452DA0D3E26694A30809_13</vt:lpwstr>
  </property>
  <property fmtid="{D5CDD505-2E9C-101B-9397-08002B2CF9AE}" pid="4" name="KSOTemplateDocerSaveRecord">
    <vt:lpwstr>eyJoZGlkIjoiY2Y4Njg0NGFmMzgwOWY1MjIxY2RhNmQ5MDY0NGQxMDUiLCJ1c2VySWQiOiI0MzM3MDk0NTkifQ==</vt:lpwstr>
  </property>
</Properties>
</file>